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C1360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bookmarkStart w:id="0" w:name="_Hlk85301150"/>
      <w:r w:rsidRPr="0030499D">
        <w:rPr>
          <w:rFonts w:ascii="Chulabhorn Likit Display Medium" w:hAnsi="Chulabhorn Likit Display Medium" w:cs="Chulabhorn Likit Display Medium"/>
          <w:szCs w:val="22"/>
          <w:cs/>
        </w:rPr>
        <w:t>การดำเนินโครงการส่งเสริมการมีส่วนร่วมภาคประชาชนในการสร้างความโปร่งใสและป้องกั</w:t>
      </w: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>น</w:t>
      </w:r>
    </w:p>
    <w:p w14:paraId="2A502105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การทุจริตและประพฤติมิชอบ </w:t>
      </w:r>
    </w:p>
    <w:bookmarkEnd w:id="0"/>
    <w:p w14:paraId="5F0F79CE" w14:textId="77777777" w:rsidR="0030453A" w:rsidRPr="0030499D" w:rsidRDefault="0030453A" w:rsidP="0030453A">
      <w:pPr>
        <w:spacing w:before="120"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 xml:space="preserve">ตามที่จังหวัดยโสธร ได้แจ้งอนุมัติและจัดสรรงบประมาณ เพื่อดำเนินงานตามกิจกรรม/โครงการไตรมาส 4 (สิงหาคม </w:t>
      </w:r>
      <w:r w:rsidRPr="0030499D">
        <w:rPr>
          <w:rFonts w:ascii="Chulabhorn Likit Display Medium" w:hAnsi="Chulabhorn Likit Display Medium" w:cs="Chulabhorn Likit Display Medium"/>
          <w:szCs w:val="22"/>
        </w:rPr>
        <w:t xml:space="preserve">– 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กันยายน 2564) สำหรับกิจกรรม/โครงการส่งเสริมการมีส่วนร่วมภาคประชาชนในการสร้างความโปร่งใสและป้องกันการทุจริตและประพฤติมิชอบ โดยให้อำเภอดำเนินงานตามแนวทางที่กำหนดของกิจกรรม/โครงการฯ และรายงานผลให้จังหวัดทราบ พร้อมทั้งจัดส่งเอกสารให้กรมการพัฒนาชุมชนผ่านระบบอิเล็กทรอนิกส์ </w:t>
      </w: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>นั้น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 </w:t>
      </w:r>
    </w:p>
    <w:p w14:paraId="6FC0CE7E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>เพื่อให้การดำเนินงานตามโครงการดังกล่าว เป็นไปด้วยความเรียบร้อย และบรรลุตามวัตถุประสงค์ /ตัวชี้วัดของโครงการ และเป็นไปตามห้วงระยะเวลาที่กรมการพัฒนาชุมชนกำหนดให้ส่งรายงาน จังหวัด</w:t>
      </w: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>ได้มอบหมายให้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>สำนักงานพัฒนาชุมชนอำเภอดำเนินการ ดังนี้</w:t>
      </w:r>
    </w:p>
    <w:p w14:paraId="52BE9EE0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 xml:space="preserve">1. </w:t>
      </w:r>
      <w:r w:rsidRPr="0030499D">
        <w:rPr>
          <w:rFonts w:ascii="Chulabhorn Likit Display Medium" w:hAnsi="Chulabhorn Likit Display Medium" w:cs="Chulabhorn Likit Display Medium"/>
          <w:szCs w:val="22"/>
        </w:rPr>
        <w:t xml:space="preserve">upload file 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คำสั่งแต่งตั้งคณะทำงานส่งเสริมการมีส่วนร่วมของเครือข่ายภาคประชาชน                             ในการต่อต้านการทุจริตและประพฤติมิชอบ รายงานกรมการพัฒนาชุมชน ทาง </w:t>
      </w:r>
      <w:r w:rsidRPr="0030499D">
        <w:rPr>
          <w:rFonts w:ascii="Chulabhorn Likit Display Medium" w:hAnsi="Chulabhorn Likit Display Medium" w:cs="Chulabhorn Likit Display Medium"/>
          <w:szCs w:val="22"/>
        </w:rPr>
        <w:t>https://bit.ly/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>3</w:t>
      </w:r>
      <w:proofErr w:type="spellStart"/>
      <w:r w:rsidRPr="0030499D">
        <w:rPr>
          <w:rFonts w:ascii="Chulabhorn Likit Display Medium" w:hAnsi="Chulabhorn Likit Display Medium" w:cs="Chulabhorn Likit Display Medium"/>
          <w:szCs w:val="22"/>
        </w:rPr>
        <w:t>jc</w:t>
      </w:r>
      <w:proofErr w:type="spellEnd"/>
      <w:r w:rsidRPr="0030499D">
        <w:rPr>
          <w:rFonts w:ascii="Chulabhorn Likit Display Medium" w:hAnsi="Chulabhorn Likit Display Medium" w:cs="Chulabhorn Likit Display Medium"/>
          <w:szCs w:val="22"/>
          <w:cs/>
        </w:rPr>
        <w:t>2</w:t>
      </w:r>
      <w:proofErr w:type="spellStart"/>
      <w:r w:rsidRPr="0030499D">
        <w:rPr>
          <w:rFonts w:ascii="Chulabhorn Likit Display Medium" w:hAnsi="Chulabhorn Likit Display Medium" w:cs="Chulabhorn Likit Display Medium"/>
          <w:szCs w:val="22"/>
        </w:rPr>
        <w:t>sNh</w:t>
      </w:r>
      <w:proofErr w:type="spellEnd"/>
    </w:p>
    <w:p w14:paraId="75E1CED0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 xml:space="preserve">2. จัดทำแบบสรุปกิจกรรมริเริ่มระดับอำเภอฯ และ </w:t>
      </w:r>
      <w:r w:rsidRPr="0030499D">
        <w:rPr>
          <w:rFonts w:ascii="Chulabhorn Likit Display Medium" w:hAnsi="Chulabhorn Likit Display Medium" w:cs="Chulabhorn Likit Display Medium"/>
          <w:szCs w:val="22"/>
        </w:rPr>
        <w:t xml:space="preserve">upload file 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>รายงานกรมการพัฒนาชุมชน</w:t>
      </w:r>
      <w:r w:rsidR="002475A5" w:rsidRPr="0030499D">
        <w:rPr>
          <w:rFonts w:ascii="Chulabhorn Likit Display Medium" w:hAnsi="Chulabhorn Likit Display Medium" w:cs="Chulabhorn Likit Display Medium" w:hint="cs"/>
          <w:szCs w:val="22"/>
          <w:cs/>
        </w:rPr>
        <w:t xml:space="preserve"> </w:t>
      </w:r>
      <w:r w:rsidR="002475A5"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ผ่าน </w:t>
      </w:r>
      <w:r w:rsidR="002475A5" w:rsidRPr="0030499D">
        <w:rPr>
          <w:rFonts w:ascii="Chulabhorn Likit Display Medium" w:hAnsi="Chulabhorn Likit Display Medium" w:cs="Chulabhorn Likit Display Medium"/>
          <w:szCs w:val="22"/>
        </w:rPr>
        <w:t>Google Dive (https://bit.ly/</w:t>
      </w:r>
      <w:r w:rsidR="002475A5" w:rsidRPr="0030499D">
        <w:rPr>
          <w:rFonts w:ascii="Chulabhorn Likit Display Medium" w:hAnsi="Chulabhorn Likit Display Medium" w:cs="Chulabhorn Likit Display Medium"/>
          <w:szCs w:val="22"/>
          <w:cs/>
        </w:rPr>
        <w:t>3</w:t>
      </w:r>
      <w:proofErr w:type="spellStart"/>
      <w:r w:rsidR="002475A5" w:rsidRPr="0030499D">
        <w:rPr>
          <w:rFonts w:ascii="Chulabhorn Likit Display Medium" w:hAnsi="Chulabhorn Likit Display Medium" w:cs="Chulabhorn Likit Display Medium"/>
          <w:szCs w:val="22"/>
        </w:rPr>
        <w:t>jC</w:t>
      </w:r>
      <w:proofErr w:type="spellEnd"/>
      <w:r w:rsidR="002475A5" w:rsidRPr="0030499D">
        <w:rPr>
          <w:rFonts w:ascii="Chulabhorn Likit Display Medium" w:hAnsi="Chulabhorn Likit Display Medium" w:cs="Chulabhorn Likit Display Medium"/>
          <w:szCs w:val="22"/>
          <w:cs/>
        </w:rPr>
        <w:t>2</w:t>
      </w:r>
      <w:proofErr w:type="spellStart"/>
      <w:r w:rsidR="002475A5" w:rsidRPr="0030499D">
        <w:rPr>
          <w:rFonts w:ascii="Chulabhorn Likit Display Medium" w:hAnsi="Chulabhorn Likit Display Medium" w:cs="Chulabhorn Likit Display Medium"/>
          <w:szCs w:val="22"/>
        </w:rPr>
        <w:t>NhJ</w:t>
      </w:r>
      <w:proofErr w:type="spellEnd"/>
      <w:r w:rsidR="002475A5" w:rsidRPr="0030499D">
        <w:rPr>
          <w:rFonts w:ascii="Chulabhorn Likit Display Medium" w:hAnsi="Chulabhorn Likit Display Medium" w:cs="Chulabhorn Likit Display Medium"/>
          <w:szCs w:val="22"/>
        </w:rPr>
        <w:t>)</w:t>
      </w:r>
    </w:p>
    <w:p w14:paraId="72C800CA" w14:textId="77777777" w:rsidR="0030453A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 xml:space="preserve">3. จัดทำแบบประเมินออนไลน์ ผ่าน </w:t>
      </w:r>
      <w:r w:rsidRPr="0030499D">
        <w:rPr>
          <w:rFonts w:ascii="Chulabhorn Likit Display Medium" w:hAnsi="Chulabhorn Likit Display Medium" w:cs="Chulabhorn Likit Display Medium"/>
          <w:szCs w:val="22"/>
        </w:rPr>
        <w:t>Google Form  https://bit.ly/</w:t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>3</w:t>
      </w:r>
      <w:proofErr w:type="spellStart"/>
      <w:r w:rsidRPr="0030499D">
        <w:rPr>
          <w:rFonts w:ascii="Chulabhorn Likit Display Medium" w:hAnsi="Chulabhorn Likit Display Medium" w:cs="Chulabhorn Likit Display Medium"/>
          <w:szCs w:val="22"/>
        </w:rPr>
        <w:t>AmXrxA</w:t>
      </w:r>
      <w:proofErr w:type="spellEnd"/>
    </w:p>
    <w:p w14:paraId="7DD32FB4" w14:textId="77777777" w:rsidR="002475A5" w:rsidRPr="0030499D" w:rsidRDefault="0030453A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/>
          <w:szCs w:val="22"/>
          <w:cs/>
        </w:rPr>
        <w:tab/>
        <w:t>4. สรุปรายงานผลการดำเนินงานตามโครงการฯ</w:t>
      </w:r>
    </w:p>
    <w:p w14:paraId="29DA0301" w14:textId="77777777" w:rsidR="00653577" w:rsidRPr="0030499D" w:rsidRDefault="002475A5" w:rsidP="0030453A">
      <w:pPr>
        <w:spacing w:after="0" w:line="240" w:lineRule="auto"/>
        <w:rPr>
          <w:rFonts w:ascii="Chulabhorn Likit Display Medium" w:hAnsi="Chulabhorn Likit Display Medium" w:cs="Chulabhorn Likit Display Medium"/>
          <w:szCs w:val="22"/>
        </w:rPr>
      </w:pP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ab/>
      </w: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ab/>
        <w:t>ซึ่ง ณ วันที่ 12 ตุลาคม 2564 ทุกอำเภอ ได้ดำเนินการและรายงานตามข้อ 1-4 ให้จังหวัดทราบ แล้ว สรุปการดำเนินงานโครงการฯ (ตามเอกสารแนบ.....)  และเนื่องจากโครงการดังกล่าว กรมฯ กำหนดให้จังหวัดดำเนินการต่อเนื่องในปีงบประมาณ พ.ศ.2565 และ ปปช.</w:t>
      </w:r>
      <w:r w:rsidR="0030453A" w:rsidRPr="0030499D">
        <w:rPr>
          <w:rFonts w:ascii="Chulabhorn Likit Display Medium" w:hAnsi="Chulabhorn Likit Display Medium" w:cs="Chulabhorn Likit Display Medium"/>
          <w:szCs w:val="22"/>
          <w:cs/>
        </w:rPr>
        <w:t xml:space="preserve"> </w:t>
      </w:r>
      <w:r w:rsidRPr="0030499D">
        <w:rPr>
          <w:rFonts w:ascii="Chulabhorn Likit Display Medium" w:hAnsi="Chulabhorn Likit Display Medium" w:cs="Chulabhorn Likit Display Medium" w:hint="cs"/>
          <w:szCs w:val="22"/>
          <w:cs/>
        </w:rPr>
        <w:t>จะมีการติดตามในระดับพื้นที่จึงขอให้อำเภอได้ดำเนินกิจกรรมตามแนวทางที่กำหนด และจัดเตรียมเอกสาร หลักฐาน ไว้สำหรับการตรวจติดตาม สำหรับกิจกรรมที่ 1 ระดับจังหวัด กิจกรรมประกาศเจตนารมณ์ จังหวัด ได้กำหนดดำเนินการบูรณาการร่วมกับโครงการประชุมเจ้าหน้าที่พัฒนาชุมชน เพื่อรับแนวทางการดำเนินงาน/การปฏิบัติราชการ ประจำปีงบประมาณ พ.ศ. 2565 จังหวัดจะได้กำหนด และแจ้งให้อำเภอทราบต่อไป</w:t>
      </w:r>
    </w:p>
    <w:sectPr w:rsidR="00653577" w:rsidRPr="0030499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hulabhorn Likit Display Medium">
    <w:panose1 w:val="00000600000000000000"/>
    <w:charset w:val="00"/>
    <w:family w:val="modern"/>
    <w:notTrueType/>
    <w:pitch w:val="variable"/>
    <w:sig w:usb0="01000003" w:usb1="10000000" w:usb2="04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453A"/>
    <w:rsid w:val="001425DA"/>
    <w:rsid w:val="002475A5"/>
    <w:rsid w:val="00255051"/>
    <w:rsid w:val="0030453A"/>
    <w:rsid w:val="0030499D"/>
    <w:rsid w:val="00E7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A9615"/>
  <w15:docId w15:val="{804BA2EE-8D11-445F-B52C-59540D945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ยธ_459203</dc:creator>
  <cp:lastModifiedBy>Dell</cp:lastModifiedBy>
  <cp:revision>3</cp:revision>
  <dcterms:created xsi:type="dcterms:W3CDTF">2021-10-15T06:43:00Z</dcterms:created>
  <dcterms:modified xsi:type="dcterms:W3CDTF">2021-10-16T11:25:00Z</dcterms:modified>
</cp:coreProperties>
</file>